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708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147"/>
        <w:gridCol w:w="2730"/>
        <w:gridCol w:w="2733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70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海外教育学院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2018-2019学年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五四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”优秀共青团员、团干部拟表彰名单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班级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表彰奖项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吴泂瑾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艺设（中外）16-2班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艺设（中外）16-4班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刘晨晨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艺设（中外）16-5班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王丹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造价（中外）16-1班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庄柔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造价（中外）16-2班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刘雅茜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艺设（中外）17-1班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刘福生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艺设（中外）17-2班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赵悦均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艺设（中外）17-3班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樊入萍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艺设（中外）17-4班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周惠雯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艺设（中外）17-5班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徐明明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造价（中外）17-1班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蒲盼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造价（中外）17-2班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徐红莲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广播（中外）17-1班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杜纯杰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广播（中外）17-2班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刘仲桓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艺设（中外）18-1班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唐先红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艺设（中外）18-2班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吴卓蓬</w:t>
            </w:r>
          </w:p>
        </w:tc>
        <w:tc>
          <w:tcPr>
            <w:tcW w:w="273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艺设（中外）18-3班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黄雅淇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艺设（中外）18-4班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唐泽强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艺设（中外）18-5班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魏浩名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造价（中外）18-1班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曹志龙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造价（中外）18-2班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罗颛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造价（中外）18-3班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王开梦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广播（中外）18-1班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李汶芊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广播（中外）18-2班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谢宇豪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广播（中外）18-3班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何海霖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艺设（中外）17-5班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刘彻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广播（中外）17-2班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张义欣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造价（中外）18-2班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崔语珍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广播（中外）18-3班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刘彦里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艺设（中外）16-2班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吴君源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艺设（中外）16-4班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邓若澜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艺设（中外）16-5班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杨媛媛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造价（中外）16-1班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罗杰龙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造价（中外）16-2班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张耀尹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艺设（中外）17-1班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彭慧敏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艺设（中外）17-2班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肖媚丹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艺设（中外）17-3班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周玲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艺设（中外）17-4班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蒋叶钦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艺设（中外）17-5班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宋俐佳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造价（中外）17-1班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左正武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造价（中外）17-2班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邱怡婷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广播（中外）17-1班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赵翘楚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艺设（中外）18-1班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44</w:t>
            </w:r>
          </w:p>
        </w:tc>
        <w:tc>
          <w:tcPr>
            <w:tcW w:w="1147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朱俊波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艺设（中外）18-2班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聂敏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艺设（中外）18-3班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周针宇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艺设（中外）18-4班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47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李倩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艺设（中外）18-5班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48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王维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造价（中外）18-1班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49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孙洋波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造价（中外）18-2班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50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宾柯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造价（中外）18-3班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51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阎瑾玉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广播（中外）18-1班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52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魏岚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广播（中外）18-2班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53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王邓辰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广播（中外）18-3班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54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谢瑞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艺设（中外）17-5班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55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邹敏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艺设（中外）18-5班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56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周思岑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艺设（中外）18-2班</w:t>
            </w:r>
          </w:p>
        </w:tc>
        <w:tc>
          <w:tcPr>
            <w:tcW w:w="2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优秀共青团干部</w:t>
            </w:r>
          </w:p>
        </w:tc>
      </w:tr>
    </w:tbl>
    <w:p/>
    <w:p/>
    <w:tbl>
      <w:tblPr>
        <w:tblStyle w:val="3"/>
        <w:tblW w:w="839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81"/>
        <w:gridCol w:w="1440"/>
        <w:gridCol w:w="2460"/>
        <w:gridCol w:w="351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0" w:hRule="atLeast"/>
        </w:trPr>
        <w:tc>
          <w:tcPr>
            <w:tcW w:w="839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海外教育学院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2018-2019学年“青年志愿者先进个人”拟表彰名单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姓名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学院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专业班级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陈苇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海外教育学院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艺设（中外）17-3班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唐紫溢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海外教育学院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艺设（中外）17-3班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赵思林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海外教育学院</w:t>
            </w:r>
          </w:p>
        </w:tc>
        <w:tc>
          <w:tcPr>
            <w:tcW w:w="3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艺设（中外）17-3班</w:t>
            </w:r>
          </w:p>
        </w:tc>
      </w:tr>
    </w:tbl>
    <w:p/>
    <w:p/>
    <w:p>
      <w:pPr>
        <w:pStyle w:val="2"/>
        <w:bidi w:val="0"/>
        <w:jc w:val="center"/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</w:rPr>
        <w:t>海外教育学院2018-2019学年“</w:t>
      </w: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>五四红旗团支部</w:t>
      </w:r>
      <w:r>
        <w:rPr>
          <w:rFonts w:hint="eastAsia" w:ascii="微软雅黑" w:hAnsi="微软雅黑" w:eastAsia="微软雅黑" w:cs="微软雅黑"/>
          <w:sz w:val="28"/>
          <w:szCs w:val="18"/>
        </w:rPr>
        <w:t>”</w:t>
      </w:r>
      <w:r>
        <w:rPr>
          <w:rFonts w:hint="eastAsia" w:ascii="微软雅黑" w:hAnsi="微软雅黑" w:eastAsia="微软雅黑" w:cs="微软雅黑"/>
          <w:sz w:val="28"/>
          <w:szCs w:val="18"/>
          <w:lang w:eastAsia="zh-CN"/>
        </w:rPr>
        <w:t>拟</w:t>
      </w: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 xml:space="preserve">候选支部名单                 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2018级广播影视节目制作3支部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团支书：王邓辰</w:t>
      </w:r>
    </w:p>
    <w:p>
      <w:pPr>
        <w:pStyle w:val="2"/>
        <w:bidi w:val="0"/>
        <w:jc w:val="center"/>
        <w:rPr>
          <w:rFonts w:hint="eastAsia" w:ascii="微软雅黑" w:hAnsi="微软雅黑" w:eastAsia="微软雅黑" w:cs="微软雅黑"/>
          <w:sz w:val="28"/>
          <w:szCs w:val="18"/>
        </w:rPr>
      </w:pPr>
      <w:r>
        <w:rPr>
          <w:rFonts w:hint="default" w:ascii="微软雅黑" w:hAnsi="微软雅黑" w:eastAsia="微软雅黑" w:cs="微软雅黑"/>
          <w:sz w:val="28"/>
          <w:szCs w:val="18"/>
        </w:rPr>
        <w:t>海外教育学院2018-2019学年“</w:t>
      </w:r>
      <w:r>
        <w:rPr>
          <w:rFonts w:hint="default" w:ascii="微软雅黑" w:hAnsi="微软雅黑" w:eastAsia="微软雅黑" w:cs="微软雅黑"/>
          <w:sz w:val="28"/>
          <w:szCs w:val="18"/>
          <w:lang w:val="en-US"/>
        </w:rPr>
        <w:t>十佳团干部</w:t>
      </w:r>
      <w:r>
        <w:rPr>
          <w:rFonts w:hint="default" w:ascii="微软雅黑" w:hAnsi="微软雅黑" w:eastAsia="微软雅黑" w:cs="微软雅黑"/>
          <w:sz w:val="28"/>
          <w:szCs w:val="18"/>
        </w:rPr>
        <w:t>”</w:t>
      </w:r>
      <w:r>
        <w:rPr>
          <w:rFonts w:hint="eastAsia" w:ascii="微软雅黑" w:hAnsi="微软雅黑" w:eastAsia="微软雅黑" w:cs="微软雅黑"/>
          <w:sz w:val="28"/>
          <w:szCs w:val="18"/>
          <w:lang w:eastAsia="zh-CN"/>
        </w:rPr>
        <w:t>拟</w:t>
      </w:r>
      <w:r>
        <w:rPr>
          <w:rFonts w:hint="default" w:ascii="微软雅黑" w:hAnsi="微软雅黑" w:eastAsia="微软雅黑" w:cs="微软雅黑"/>
          <w:sz w:val="28"/>
          <w:szCs w:val="18"/>
          <w:lang w:val="en-US" w:eastAsia="zh-CN"/>
        </w:rPr>
        <w:t>候选人名单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18"/>
          <w:lang w:val="en-US" w:eastAsia="zh-CN"/>
        </w:rPr>
        <w:t xml:space="preserve">    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</w:t>
      </w: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2017级广播影视节目制作1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支部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邱怡婷</w:t>
      </w:r>
    </w:p>
    <w:p>
      <w:pPr>
        <w:jc w:val="center"/>
      </w:pPr>
    </w:p>
    <w:p>
      <w:pPr>
        <w:pStyle w:val="2"/>
        <w:bidi w:val="0"/>
        <w:jc w:val="center"/>
        <w:rPr>
          <w:rFonts w:hint="default" w:ascii="微软雅黑" w:hAnsi="微软雅黑" w:eastAsia="微软雅黑" w:cs="微软雅黑"/>
          <w:sz w:val="28"/>
          <w:szCs w:val="18"/>
        </w:rPr>
      </w:pPr>
      <w:r>
        <w:rPr>
          <w:rFonts w:hint="default" w:ascii="微软雅黑" w:hAnsi="微软雅黑" w:eastAsia="微软雅黑" w:cs="微软雅黑"/>
          <w:sz w:val="28"/>
          <w:szCs w:val="18"/>
        </w:rPr>
        <w:t>海外教育学院2018-2019学年“</w:t>
      </w:r>
      <w:r>
        <w:rPr>
          <w:rFonts w:hint="default" w:ascii="微软雅黑" w:hAnsi="微软雅黑" w:eastAsia="微软雅黑" w:cs="微软雅黑"/>
          <w:sz w:val="28"/>
          <w:szCs w:val="18"/>
          <w:lang w:val="en-US"/>
        </w:rPr>
        <w:t>十佳团员</w:t>
      </w:r>
      <w:r>
        <w:rPr>
          <w:rFonts w:hint="default" w:ascii="微软雅黑" w:hAnsi="微软雅黑" w:eastAsia="微软雅黑" w:cs="微软雅黑"/>
          <w:sz w:val="28"/>
          <w:szCs w:val="18"/>
        </w:rPr>
        <w:t>”</w:t>
      </w:r>
      <w:r>
        <w:rPr>
          <w:rFonts w:hint="eastAsia" w:ascii="微软雅黑" w:hAnsi="微软雅黑" w:eastAsia="微软雅黑" w:cs="微软雅黑"/>
          <w:sz w:val="28"/>
          <w:szCs w:val="18"/>
          <w:lang w:eastAsia="zh-CN"/>
        </w:rPr>
        <w:t>拟</w:t>
      </w:r>
      <w:r>
        <w:rPr>
          <w:rFonts w:hint="default" w:ascii="微软雅黑" w:hAnsi="微软雅黑" w:eastAsia="微软雅黑" w:cs="微软雅黑"/>
          <w:sz w:val="28"/>
          <w:szCs w:val="18"/>
          <w:lang w:val="en-US" w:eastAsia="zh-CN"/>
        </w:rPr>
        <w:t>候选人名单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2017级广播影视节目制作2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支部</w:t>
      </w:r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  <w:t>刘彻</w:t>
      </w:r>
      <w:bookmarkStart w:id="0" w:name="_GoBack"/>
      <w:bookmarkEnd w:id="0"/>
    </w:p>
    <w:p>
      <w:pPr>
        <w:jc w:val="center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CB47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uiPriority w:val="0"/>
  </w:style>
  <w:style w:type="table" w:default="1" w:styleId="3">
    <w:name w:val="Normal Table"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1274</Words>
  <Characters>1539</Characters>
  <Paragraphs>325</Paragraphs>
  <TotalTime>0</TotalTime>
  <ScaleCrop>false</ScaleCrop>
  <LinksUpToDate>false</LinksUpToDate>
  <CharactersWithSpaces>1540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2019-04-03T07:54:00Z</dcterms:created>
  <dc:creator>饭小</dc:creator>
  <cp:lastModifiedBy>饭小</cp:lastModifiedBy>
  <dcterms:modified xsi:type="dcterms:W3CDTF">2019-04-04T00:54:30Z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