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72"/>
          <w:lang w:val="en-US" w:eastAsia="zh-CN"/>
        </w:rPr>
        <w:t>公  示</w:t>
      </w:r>
    </w:p>
    <w:p>
      <w:pPr>
        <w:pStyle w:val="4"/>
        <w:spacing w:line="240" w:lineRule="auto"/>
        <w:jc w:val="both"/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海外教育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学院依据《成都大学家庭经济困难学生认定工作实施办法》（成大学[2015] 42号）和《成都大学关于进一步加强学生资助工作中监督的实施意见》（学发[2009] 74号），分别成立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</w:rPr>
        <w:t>家庭经济困难学生认定评议工作小组和学生资助工作监督小组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eastAsia="zh-CN"/>
        </w:rPr>
        <w:t>。</w:t>
      </w:r>
    </w:p>
    <w:p>
      <w:pPr>
        <w:pStyle w:val="4"/>
        <w:spacing w:line="240" w:lineRule="auto"/>
        <w:ind w:firstLine="640"/>
        <w:jc w:val="both"/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val="en-US" w:eastAsia="zh-CN"/>
        </w:rPr>
        <w:t>现对提出申请的79名学生家庭经济困难等级评定情况进行公示（公示名单附后），公示期为2018年9月14日-2018年9月16日，如有异议请以口头或书面形式向学工办反映。反映的情况事实要清楚或基本清楚。</w:t>
      </w:r>
    </w:p>
    <w:p>
      <w:pPr>
        <w:pStyle w:val="4"/>
        <w:spacing w:line="240" w:lineRule="auto"/>
        <w:ind w:firstLine="640"/>
        <w:jc w:val="both"/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val="en-US" w:eastAsia="zh-CN"/>
        </w:rPr>
        <w:t>受理意见部门：海外教育学院学工办</w:t>
      </w:r>
    </w:p>
    <w:p>
      <w:pPr>
        <w:pStyle w:val="4"/>
        <w:spacing w:line="240" w:lineRule="auto"/>
        <w:ind w:firstLine="640"/>
        <w:jc w:val="both"/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val="en-US" w:eastAsia="zh-CN"/>
        </w:rPr>
        <w:t>联系人：范老师</w:t>
      </w:r>
    </w:p>
    <w:p>
      <w:pPr>
        <w:pStyle w:val="4"/>
        <w:spacing w:line="240" w:lineRule="auto"/>
        <w:ind w:firstLine="640"/>
        <w:jc w:val="both"/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val="en-US" w:eastAsia="zh-CN"/>
        </w:rPr>
        <w:t>联系电话：84616378</w:t>
      </w:r>
    </w:p>
    <w:p>
      <w:pPr>
        <w:pStyle w:val="4"/>
        <w:spacing w:line="240" w:lineRule="auto"/>
        <w:ind w:firstLine="640"/>
        <w:jc w:val="both"/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val="en-US" w:eastAsia="zh-CN"/>
        </w:rPr>
        <w:t>特此公示！</w:t>
      </w:r>
    </w:p>
    <w:p>
      <w:pPr>
        <w:pStyle w:val="4"/>
        <w:spacing w:line="240" w:lineRule="auto"/>
        <w:ind w:firstLine="640"/>
        <w:jc w:val="right"/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val="en-US" w:eastAsia="zh-CN"/>
        </w:rPr>
        <w:t>成都大学海外教育学院</w:t>
      </w:r>
    </w:p>
    <w:p>
      <w:pPr>
        <w:pStyle w:val="4"/>
        <w:spacing w:line="240" w:lineRule="auto"/>
        <w:ind w:firstLine="640"/>
        <w:jc w:val="righ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28"/>
          <w:szCs w:val="28"/>
          <w:lang w:val="en-US" w:eastAsia="zh-CN"/>
        </w:rPr>
        <w:t>2018年9月14日</w:t>
      </w:r>
    </w:p>
    <w:p>
      <w:pPr>
        <w:pStyle w:val="4"/>
        <w:spacing w:line="240" w:lineRule="auto"/>
        <w:jc w:val="both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eastAsia="zh-CN"/>
        </w:rPr>
        <w:t>公示名单结果如下：</w:t>
      </w:r>
    </w:p>
    <w:tbl>
      <w:tblPr>
        <w:tblStyle w:val="6"/>
        <w:tblW w:w="9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546"/>
        <w:gridCol w:w="1711"/>
        <w:gridCol w:w="341"/>
        <w:gridCol w:w="1080"/>
        <w:gridCol w:w="1936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贫困等级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贫困等级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唐先红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郭乙木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刘星黛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季丽莎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刘珊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李唯佳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吴成毅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张鑫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李金荣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苟敏欣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李毅如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胡星月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汪冬梅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特殊困哪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文玉婷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甲卡比里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石一书古莫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罗雨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杨土龙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黎小雨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王何瑞君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杨柯键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唐靖钧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万耀尹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林静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简宗阳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陈卓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吉伍里哈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彭冬慧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何益凡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黄雨维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谢东良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廖思燕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马玲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贫困等级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贫困等级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李兴甜</w:t>
            </w:r>
          </w:p>
        </w:tc>
        <w:tc>
          <w:tcPr>
            <w:tcW w:w="17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石晓庆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侯芊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谢丹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肖嘉玲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李凌峰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刘仲桓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曹志龙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孙耀庆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吴思懿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罗颛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徐鑫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李凤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田静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王开梦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杨明亮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陈梦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郑泽世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罗颖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陈琦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高瑞韩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任怡欣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聂婉露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周针宇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吕娟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 w:colFirst="6" w:colLast="6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黄雅琪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孙光红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梁大坤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严从凤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彭慕鸿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邹敏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唐沛泷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唐偲雨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一般困难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李敏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不困难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贫困等级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李倩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唐艺冰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邓婧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周全鑫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王宁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崔语珍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周梦珍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不困难</w:t>
            </w:r>
          </w:p>
        </w:tc>
        <w:tc>
          <w:tcPr>
            <w:tcW w:w="34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10F4F"/>
    <w:rsid w:val="1A873A90"/>
    <w:rsid w:val="20EF65AE"/>
    <w:rsid w:val="36A16A95"/>
    <w:rsid w:val="5A705C17"/>
    <w:rsid w:val="68610F4F"/>
    <w:rsid w:val="6DC34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2017-09-19T07:14:00Z</dcterms:created>
  <dc:creator>wsc</dc:creator>
  <cp:lastModifiedBy>wsc</cp:lastModifiedBy>
  <cp:lastPrinted>2018-09-14T01:27:19Z</cp:lastPrinted>
  <dcterms:modified xsi:type="dcterms:W3CDTF">2018-09-14T01:27:37Z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