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78" w:rsidRDefault="00EF6A53"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附件：</w:t>
      </w:r>
    </w:p>
    <w:p w:rsidR="00F34478" w:rsidRDefault="00EF6A53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成都大学校级表彰奖励一览表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358"/>
        <w:gridCol w:w="5812"/>
        <w:gridCol w:w="2977"/>
      </w:tblGrid>
      <w:tr w:rsidR="00F34478">
        <w:trPr>
          <w:trHeight w:val="341"/>
        </w:trPr>
        <w:tc>
          <w:tcPr>
            <w:tcW w:w="1745" w:type="dxa"/>
          </w:tcPr>
          <w:p w:rsidR="00F34478" w:rsidRDefault="00EF6A5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分档</w:t>
            </w:r>
          </w:p>
        </w:tc>
        <w:tc>
          <w:tcPr>
            <w:tcW w:w="3358" w:type="dxa"/>
          </w:tcPr>
          <w:p w:rsidR="00F34478" w:rsidRDefault="00EF6A5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发证部门</w:t>
            </w:r>
          </w:p>
        </w:tc>
        <w:tc>
          <w:tcPr>
            <w:tcW w:w="5812" w:type="dxa"/>
          </w:tcPr>
          <w:p w:rsidR="00F34478" w:rsidRDefault="00EF6A5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奖项</w:t>
            </w:r>
          </w:p>
        </w:tc>
        <w:tc>
          <w:tcPr>
            <w:tcW w:w="2977" w:type="dxa"/>
          </w:tcPr>
          <w:p w:rsidR="00F34478" w:rsidRDefault="00EF6A5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落款</w:t>
            </w:r>
          </w:p>
        </w:tc>
      </w:tr>
      <w:tr w:rsidR="00F34478">
        <w:trPr>
          <w:trHeight w:val="261"/>
        </w:trPr>
        <w:tc>
          <w:tcPr>
            <w:tcW w:w="1745" w:type="dxa"/>
            <w:vMerge w:val="restart"/>
          </w:tcPr>
          <w:p w:rsidR="00F34478" w:rsidRDefault="00EF6A53">
            <w:pPr>
              <w:rPr>
                <w:sz w:val="24"/>
              </w:rPr>
            </w:pPr>
            <w:r>
              <w:rPr>
                <w:sz w:val="24"/>
              </w:rPr>
              <w:t>第一档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F34478" w:rsidRDefault="00EF6A53">
            <w:pPr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34478" w:rsidRPr="00F30A7E" w:rsidRDefault="0066689C">
            <w:pPr>
              <w:rPr>
                <w:sz w:val="24"/>
              </w:rPr>
            </w:pPr>
            <w:r w:rsidRPr="00F30A7E">
              <w:rPr>
                <w:color w:val="000000" w:themeColor="text1"/>
                <w:sz w:val="24"/>
              </w:rPr>
              <w:t>优秀</w:t>
            </w:r>
            <w:r w:rsidRPr="00F30A7E">
              <w:rPr>
                <w:rFonts w:hint="eastAsia"/>
                <w:color w:val="000000" w:themeColor="text1"/>
                <w:sz w:val="24"/>
              </w:rPr>
              <w:t>共产</w:t>
            </w:r>
            <w:r w:rsidRPr="00F30A7E">
              <w:rPr>
                <w:color w:val="000000" w:themeColor="text1"/>
                <w:sz w:val="24"/>
              </w:rPr>
              <w:t>党员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中共成都大学委员会</w:t>
            </w:r>
          </w:p>
        </w:tc>
      </w:tr>
      <w:tr w:rsidR="00F34478">
        <w:trPr>
          <w:trHeight w:val="1283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  <w:vMerge w:val="restart"/>
          </w:tcPr>
          <w:p w:rsidR="00F34478" w:rsidRPr="00395C9C" w:rsidRDefault="00EF6A53">
            <w:pPr>
              <w:rPr>
                <w:sz w:val="24"/>
              </w:rPr>
            </w:pPr>
            <w:r w:rsidRPr="00395C9C">
              <w:rPr>
                <w:sz w:val="24"/>
              </w:rPr>
              <w:t>学生处</w:t>
            </w:r>
          </w:p>
        </w:tc>
        <w:tc>
          <w:tcPr>
            <w:tcW w:w="5812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学校奖学金（特等奖学金、一等奖学金、二等奖学金、三等奖学金、精神文明奖学金、社会实践奖学金、文体艺术奖学金、创新创业奖学金、自强成才奖学金）</w:t>
            </w:r>
            <w:r w:rsidR="000F0F88"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三好学生、十佳大学生、</w:t>
            </w:r>
            <w:r w:rsidR="000F0F88" w:rsidRPr="00F30A7E">
              <w:rPr>
                <w:rFonts w:hint="eastAsia"/>
                <w:sz w:val="24"/>
              </w:rPr>
              <w:t>十佳大学生提名、</w:t>
            </w:r>
            <w:r w:rsidRPr="00F30A7E">
              <w:rPr>
                <w:sz w:val="24"/>
              </w:rPr>
              <w:t>优秀学生干部</w:t>
            </w:r>
          </w:p>
        </w:tc>
        <w:tc>
          <w:tcPr>
            <w:tcW w:w="2977" w:type="dxa"/>
          </w:tcPr>
          <w:p w:rsidR="00F34478" w:rsidRPr="00F30A7E" w:rsidRDefault="00EF6A53" w:rsidP="000F0F88">
            <w:pPr>
              <w:rPr>
                <w:sz w:val="24"/>
              </w:rPr>
            </w:pPr>
            <w:r w:rsidRPr="00F30A7E">
              <w:rPr>
                <w:rFonts w:hint="eastAsia"/>
                <w:sz w:val="24"/>
              </w:rPr>
              <w:t>成都大学</w:t>
            </w:r>
          </w:p>
        </w:tc>
      </w:tr>
      <w:tr w:rsidR="00F34478">
        <w:trPr>
          <w:trHeight w:val="568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  <w:vMerge/>
          </w:tcPr>
          <w:p w:rsidR="00F34478" w:rsidRPr="00395C9C" w:rsidRDefault="00F34478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新生奖学金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成都大学励志成长成才优秀学生、成都大学</w:t>
            </w:r>
            <w:r w:rsidRPr="00F30A7E">
              <w:rPr>
                <w:color w:val="000000"/>
                <w:sz w:val="24"/>
                <w:shd w:val="clear" w:color="auto" w:fill="FFFFFF"/>
              </w:rPr>
              <w:t>“</w:t>
            </w:r>
            <w:r w:rsidRPr="00F30A7E">
              <w:rPr>
                <w:color w:val="000000"/>
                <w:sz w:val="24"/>
                <w:shd w:val="clear" w:color="auto" w:fill="FFFFFF"/>
              </w:rPr>
              <w:t>助学</w:t>
            </w:r>
            <w:r w:rsidRPr="00F30A7E">
              <w:rPr>
                <w:color w:val="000000"/>
                <w:sz w:val="24"/>
                <w:shd w:val="clear" w:color="auto" w:fill="FFFFFF"/>
              </w:rPr>
              <w:t>·</w:t>
            </w:r>
            <w:r w:rsidRPr="00F30A7E">
              <w:rPr>
                <w:color w:val="000000"/>
                <w:sz w:val="24"/>
                <w:shd w:val="clear" w:color="auto" w:fill="FFFFFF"/>
              </w:rPr>
              <w:t>筑梦</w:t>
            </w:r>
            <w:r w:rsidRPr="00F30A7E">
              <w:rPr>
                <w:color w:val="000000"/>
                <w:sz w:val="24"/>
                <w:shd w:val="clear" w:color="auto" w:fill="FFFFFF"/>
              </w:rPr>
              <w:t>·</w:t>
            </w:r>
            <w:r w:rsidRPr="00F30A7E">
              <w:rPr>
                <w:color w:val="000000"/>
                <w:sz w:val="24"/>
                <w:shd w:val="clear" w:color="auto" w:fill="FFFFFF"/>
              </w:rPr>
              <w:t>铸人</w:t>
            </w:r>
            <w:r w:rsidRPr="00F30A7E">
              <w:rPr>
                <w:color w:val="000000"/>
                <w:sz w:val="24"/>
                <w:shd w:val="clear" w:color="auto" w:fill="FFFFFF"/>
              </w:rPr>
              <w:t>”</w:t>
            </w:r>
            <w:r w:rsidRPr="00F30A7E">
              <w:rPr>
                <w:color w:val="000000"/>
                <w:sz w:val="24"/>
                <w:shd w:val="clear" w:color="auto" w:fill="FFFFFF"/>
              </w:rPr>
              <w:t>主题征文、视频比赛奖项</w:t>
            </w:r>
            <w:r w:rsidRPr="00F30A7E">
              <w:rPr>
                <w:rFonts w:hint="eastAsia"/>
                <w:color w:val="000000"/>
                <w:sz w:val="24"/>
                <w:shd w:val="clear" w:color="auto" w:fill="FFFFFF"/>
              </w:rPr>
              <w:t>、成都大学“诚信”主题教育宣传作品征集评选比赛奖项</w:t>
            </w:r>
          </w:p>
        </w:tc>
        <w:tc>
          <w:tcPr>
            <w:tcW w:w="2977" w:type="dxa"/>
          </w:tcPr>
          <w:p w:rsidR="00F34478" w:rsidRPr="00F30A7E" w:rsidRDefault="00EF6A53" w:rsidP="00395C9C">
            <w:pPr>
              <w:rPr>
                <w:sz w:val="24"/>
              </w:rPr>
            </w:pPr>
            <w:r w:rsidRPr="00F30A7E">
              <w:rPr>
                <w:sz w:val="24"/>
              </w:rPr>
              <w:t>成都大学</w:t>
            </w:r>
          </w:p>
        </w:tc>
      </w:tr>
      <w:tr w:rsidR="00F34478">
        <w:trPr>
          <w:trHeight w:val="567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  <w:vMerge/>
          </w:tcPr>
          <w:p w:rsidR="00F34478" w:rsidRPr="00395C9C" w:rsidRDefault="00F34478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F34478" w:rsidRPr="00F30A7E" w:rsidRDefault="00EF6A53" w:rsidP="0091031C">
            <w:pPr>
              <w:rPr>
                <w:sz w:val="24"/>
              </w:rPr>
            </w:pPr>
            <w:r w:rsidRPr="00F30A7E">
              <w:rPr>
                <w:rFonts w:hint="eastAsia"/>
                <w:sz w:val="24"/>
              </w:rPr>
              <w:t>十佳文明寝室、十佳特色寝室</w:t>
            </w:r>
          </w:p>
        </w:tc>
        <w:tc>
          <w:tcPr>
            <w:tcW w:w="2977" w:type="dxa"/>
          </w:tcPr>
          <w:p w:rsidR="00F34478" w:rsidRPr="00F30A7E" w:rsidRDefault="00EF6A53" w:rsidP="00395C9C">
            <w:pPr>
              <w:rPr>
                <w:sz w:val="24"/>
              </w:rPr>
            </w:pPr>
            <w:r w:rsidRPr="00F30A7E">
              <w:rPr>
                <w:rFonts w:hint="eastAsia"/>
                <w:sz w:val="24"/>
              </w:rPr>
              <w:t>成都大学</w:t>
            </w:r>
          </w:p>
        </w:tc>
      </w:tr>
      <w:tr w:rsidR="00F34478">
        <w:trPr>
          <w:trHeight w:val="334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  <w:vMerge w:val="restart"/>
          </w:tcPr>
          <w:p w:rsidR="00F34478" w:rsidRPr="00395C9C" w:rsidRDefault="00EF6A53">
            <w:pPr>
              <w:rPr>
                <w:sz w:val="24"/>
              </w:rPr>
            </w:pPr>
            <w:r w:rsidRPr="00395C9C">
              <w:rPr>
                <w:sz w:val="24"/>
              </w:rPr>
              <w:t>团委</w:t>
            </w:r>
          </w:p>
          <w:p w:rsidR="00F34478" w:rsidRPr="00395C9C" w:rsidRDefault="00F34478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学校</w:t>
            </w:r>
            <w:r w:rsidRPr="00F30A7E">
              <w:rPr>
                <w:sz w:val="24"/>
              </w:rPr>
              <w:t>“</w:t>
            </w:r>
            <w:r w:rsidRPr="00F30A7E">
              <w:rPr>
                <w:sz w:val="24"/>
              </w:rPr>
              <w:t>三下乡</w:t>
            </w:r>
            <w:r w:rsidRPr="00F30A7E">
              <w:rPr>
                <w:sz w:val="24"/>
              </w:rPr>
              <w:t>”</w:t>
            </w:r>
            <w:r w:rsidRPr="00F30A7E">
              <w:rPr>
                <w:sz w:val="24"/>
              </w:rPr>
              <w:t>暑期社会实践活动奖项</w:t>
            </w:r>
          </w:p>
        </w:tc>
        <w:tc>
          <w:tcPr>
            <w:tcW w:w="2977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中共成都大学委员会</w:t>
            </w:r>
          </w:p>
        </w:tc>
      </w:tr>
      <w:tr w:rsidR="00F34478">
        <w:trPr>
          <w:trHeight w:val="1331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  <w:vMerge/>
          </w:tcPr>
          <w:p w:rsidR="00F34478" w:rsidRPr="00395C9C" w:rsidRDefault="00F34478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F34478" w:rsidRPr="00F30A7E" w:rsidRDefault="00EF6A53" w:rsidP="0066689C">
            <w:pPr>
              <w:rPr>
                <w:sz w:val="24"/>
              </w:rPr>
            </w:pPr>
            <w:r w:rsidRPr="00F30A7E">
              <w:rPr>
                <w:rFonts w:hint="eastAsia"/>
                <w:sz w:val="24"/>
              </w:rPr>
              <w:t>学校</w:t>
            </w:r>
            <w:r w:rsidR="00750352" w:rsidRPr="00F30A7E">
              <w:rPr>
                <w:rFonts w:hint="eastAsia"/>
                <w:sz w:val="24"/>
              </w:rPr>
              <w:t>“五四”年度</w:t>
            </w:r>
            <w:r w:rsidRPr="00F30A7E">
              <w:rPr>
                <w:rFonts w:hint="eastAsia"/>
                <w:sz w:val="24"/>
              </w:rPr>
              <w:t>评选获奖（</w:t>
            </w:r>
            <w:r w:rsidRPr="00F30A7E">
              <w:rPr>
                <w:sz w:val="24"/>
              </w:rPr>
              <w:t>十佳共青团员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十佳共青团干部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十佳团支部书记、十佳青年志愿者</w:t>
            </w:r>
            <w:r w:rsidRPr="00F30A7E">
              <w:rPr>
                <w:rFonts w:hint="eastAsia"/>
                <w:sz w:val="24"/>
              </w:rPr>
              <w:t>、五四之星、三</w:t>
            </w:r>
            <w:r w:rsidRPr="00F30A7E">
              <w:rPr>
                <w:sz w:val="24"/>
              </w:rPr>
              <w:t>四五星级社团会长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优秀共青团员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优秀共青团干部</w:t>
            </w:r>
            <w:r w:rsidRPr="00F30A7E">
              <w:rPr>
                <w:rFonts w:hint="eastAsia"/>
                <w:sz w:val="24"/>
              </w:rPr>
              <w:t>、</w:t>
            </w:r>
            <w:r w:rsidR="00750352" w:rsidRPr="00F30A7E">
              <w:rPr>
                <w:sz w:val="24"/>
              </w:rPr>
              <w:t>青年志愿者先进个人</w:t>
            </w:r>
            <w:r w:rsidR="00750352" w:rsidRPr="00F30A7E">
              <w:rPr>
                <w:rFonts w:hint="eastAsia"/>
                <w:sz w:val="24"/>
              </w:rPr>
              <w:t>、</w:t>
            </w:r>
            <w:r w:rsidRPr="00F30A7E">
              <w:rPr>
                <w:rFonts w:hint="eastAsia"/>
                <w:sz w:val="24"/>
              </w:rPr>
              <w:t>青年大学习</w:t>
            </w:r>
            <w:r w:rsidR="00750352" w:rsidRPr="00F30A7E">
              <w:rPr>
                <w:rFonts w:hint="eastAsia"/>
                <w:sz w:val="24"/>
              </w:rPr>
              <w:t>先进个人</w:t>
            </w:r>
            <w:r w:rsidRPr="00F30A7E">
              <w:rPr>
                <w:rFonts w:hint="eastAsia"/>
                <w:sz w:val="24"/>
              </w:rPr>
              <w:t>、优秀防疫志愿者、防疫志愿者标兵等）</w:t>
            </w:r>
          </w:p>
        </w:tc>
        <w:tc>
          <w:tcPr>
            <w:tcW w:w="2977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共青团成都大学委员会</w:t>
            </w:r>
          </w:p>
        </w:tc>
      </w:tr>
      <w:tr w:rsidR="00F34478">
        <w:trPr>
          <w:trHeight w:val="358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  <w:vMerge/>
          </w:tcPr>
          <w:p w:rsidR="00F34478" w:rsidRPr="00395C9C" w:rsidRDefault="00F34478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科创杯、开拓杯</w:t>
            </w:r>
            <w:r w:rsidRPr="00F30A7E">
              <w:rPr>
                <w:rFonts w:hint="eastAsia"/>
                <w:sz w:val="24"/>
              </w:rPr>
              <w:t>、志愿服务大赛、</w:t>
            </w:r>
            <w:r w:rsidRPr="00F30A7E">
              <w:rPr>
                <w:sz w:val="24"/>
              </w:rPr>
              <w:t>雄辩杯优秀辩手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青年马克思主义培训班优秀个人</w:t>
            </w:r>
          </w:p>
        </w:tc>
        <w:tc>
          <w:tcPr>
            <w:tcW w:w="2977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共青团成都大学委员会</w:t>
            </w:r>
          </w:p>
        </w:tc>
      </w:tr>
      <w:tr w:rsidR="00395C9C" w:rsidRPr="00395C9C">
        <w:trPr>
          <w:trHeight w:val="242"/>
        </w:trPr>
        <w:tc>
          <w:tcPr>
            <w:tcW w:w="1745" w:type="dxa"/>
            <w:vMerge w:val="restart"/>
          </w:tcPr>
          <w:p w:rsidR="00F34478" w:rsidRDefault="00EF6A53">
            <w:pPr>
              <w:rPr>
                <w:sz w:val="24"/>
              </w:rPr>
            </w:pPr>
            <w:r>
              <w:rPr>
                <w:sz w:val="24"/>
              </w:rPr>
              <w:t>第二档</w:t>
            </w:r>
          </w:p>
        </w:tc>
        <w:tc>
          <w:tcPr>
            <w:tcW w:w="3358" w:type="dxa"/>
          </w:tcPr>
          <w:p w:rsidR="00F34478" w:rsidRPr="00395C9C" w:rsidRDefault="00EF6A53">
            <w:pPr>
              <w:rPr>
                <w:sz w:val="24"/>
              </w:rPr>
            </w:pPr>
            <w:r w:rsidRPr="00395C9C">
              <w:rPr>
                <w:sz w:val="24"/>
              </w:rPr>
              <w:t>党委组织部</w:t>
            </w:r>
          </w:p>
        </w:tc>
        <w:tc>
          <w:tcPr>
            <w:tcW w:w="5812" w:type="dxa"/>
          </w:tcPr>
          <w:p w:rsidR="00F34478" w:rsidRPr="00F30A7E" w:rsidRDefault="00395C9C" w:rsidP="0066689C">
            <w:pPr>
              <w:rPr>
                <w:color w:val="000000" w:themeColor="text1"/>
                <w:sz w:val="24"/>
              </w:rPr>
            </w:pPr>
            <w:r w:rsidRPr="00F30A7E">
              <w:rPr>
                <w:color w:val="000000" w:themeColor="text1"/>
                <w:sz w:val="24"/>
              </w:rPr>
              <w:t>党校毕业优秀学员</w:t>
            </w:r>
          </w:p>
        </w:tc>
        <w:tc>
          <w:tcPr>
            <w:tcW w:w="2977" w:type="dxa"/>
          </w:tcPr>
          <w:p w:rsidR="00F34478" w:rsidRPr="00F30A7E" w:rsidRDefault="00395C9C">
            <w:pPr>
              <w:rPr>
                <w:color w:val="000000" w:themeColor="text1"/>
                <w:sz w:val="24"/>
              </w:rPr>
            </w:pPr>
            <w:r w:rsidRPr="00F30A7E">
              <w:rPr>
                <w:rFonts w:hint="eastAsia"/>
                <w:color w:val="000000" w:themeColor="text1"/>
                <w:sz w:val="24"/>
              </w:rPr>
              <w:t>中共成都</w:t>
            </w:r>
            <w:r w:rsidRPr="00F30A7E">
              <w:rPr>
                <w:color w:val="000000" w:themeColor="text1"/>
                <w:sz w:val="24"/>
              </w:rPr>
              <w:t>大学委员会党校</w:t>
            </w:r>
          </w:p>
        </w:tc>
      </w:tr>
      <w:tr w:rsidR="00F34478">
        <w:trPr>
          <w:trHeight w:val="686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</w:tcPr>
          <w:p w:rsidR="00F34478" w:rsidRPr="00395C9C" w:rsidRDefault="00EF6A53">
            <w:pPr>
              <w:rPr>
                <w:sz w:val="24"/>
              </w:rPr>
            </w:pPr>
            <w:r w:rsidRPr="00395C9C">
              <w:rPr>
                <w:sz w:val="24"/>
              </w:rPr>
              <w:t>党委宣传部</w:t>
            </w:r>
          </w:p>
        </w:tc>
        <w:tc>
          <w:tcPr>
            <w:tcW w:w="5812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优秀个人奖、大型活动突出贡献奖、好策划奖、好新闻奖、好图片奖、好评论奖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好视频奖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好微视奖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创意设计奖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最佳微博奖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最佳微信奖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主题摄影比赛奖、网络文化作品奖、</w:t>
            </w:r>
            <w:r w:rsidRPr="00F30A7E">
              <w:rPr>
                <w:sz w:val="24"/>
              </w:rPr>
              <w:t>“</w:t>
            </w:r>
            <w:r w:rsidRPr="00F30A7E">
              <w:rPr>
                <w:sz w:val="24"/>
              </w:rPr>
              <w:t>成大故事荟</w:t>
            </w:r>
            <w:r w:rsidRPr="00F30A7E">
              <w:rPr>
                <w:sz w:val="24"/>
              </w:rPr>
              <w:t>”</w:t>
            </w:r>
            <w:r w:rsidRPr="00F30A7E">
              <w:rPr>
                <w:sz w:val="24"/>
              </w:rPr>
              <w:t>专题奖</w:t>
            </w:r>
          </w:p>
        </w:tc>
        <w:tc>
          <w:tcPr>
            <w:tcW w:w="2977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党委宣传部</w:t>
            </w:r>
          </w:p>
        </w:tc>
      </w:tr>
      <w:tr w:rsidR="00F34478">
        <w:trPr>
          <w:trHeight w:val="1005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  <w:vMerge w:val="restart"/>
          </w:tcPr>
          <w:p w:rsidR="00F34478" w:rsidRPr="00395C9C" w:rsidRDefault="00EF6A53">
            <w:pPr>
              <w:rPr>
                <w:sz w:val="24"/>
              </w:rPr>
            </w:pPr>
            <w:r w:rsidRPr="00395C9C">
              <w:rPr>
                <w:sz w:val="24"/>
              </w:rPr>
              <w:t>党委武装部（保卫处）</w:t>
            </w:r>
          </w:p>
        </w:tc>
        <w:tc>
          <w:tcPr>
            <w:tcW w:w="5812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军训优秀学员</w:t>
            </w:r>
            <w:r w:rsidRPr="00F30A7E">
              <w:rPr>
                <w:rFonts w:hint="eastAsia"/>
                <w:sz w:val="24"/>
              </w:rPr>
              <w:t>、</w:t>
            </w:r>
            <w:r w:rsidRPr="00F30A7E">
              <w:rPr>
                <w:sz w:val="24"/>
              </w:rPr>
              <w:t>军训优秀</w:t>
            </w:r>
            <w:r w:rsidRPr="00F30A7E">
              <w:rPr>
                <w:rFonts w:hint="eastAsia"/>
                <w:sz w:val="24"/>
              </w:rPr>
              <w:t>教官</w:t>
            </w:r>
          </w:p>
        </w:tc>
        <w:tc>
          <w:tcPr>
            <w:tcW w:w="2977" w:type="dxa"/>
          </w:tcPr>
          <w:p w:rsidR="00441453" w:rsidRPr="00F30A7E" w:rsidRDefault="00441453">
            <w:pPr>
              <w:rPr>
                <w:sz w:val="24"/>
              </w:rPr>
            </w:pPr>
            <w:r w:rsidRPr="00F30A7E">
              <w:rPr>
                <w:rFonts w:hint="eastAsia"/>
                <w:sz w:val="24"/>
              </w:rPr>
              <w:t>四川省陆军预备役高射炮兵师四团、成都大学军训工作领导小组、成都大学军训团（成都大学）、成都大学</w:t>
            </w:r>
          </w:p>
        </w:tc>
      </w:tr>
      <w:tr w:rsidR="00F34478">
        <w:trPr>
          <w:trHeight w:val="259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  <w:vMerge/>
          </w:tcPr>
          <w:p w:rsidR="00F34478" w:rsidRPr="00395C9C" w:rsidRDefault="00F34478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rFonts w:hint="eastAsia"/>
                <w:sz w:val="24"/>
              </w:rPr>
              <w:t>优秀</w:t>
            </w:r>
            <w:r w:rsidRPr="00F30A7E">
              <w:rPr>
                <w:sz w:val="24"/>
              </w:rPr>
              <w:t>退役大学生</w:t>
            </w:r>
            <w:r w:rsidR="00441453" w:rsidRPr="00F30A7E">
              <w:rPr>
                <w:rFonts w:hint="eastAsia"/>
                <w:sz w:val="24"/>
              </w:rPr>
              <w:t>、“爱我国防”演讲比赛</w:t>
            </w:r>
          </w:p>
        </w:tc>
        <w:tc>
          <w:tcPr>
            <w:tcW w:w="2977" w:type="dxa"/>
          </w:tcPr>
          <w:p w:rsidR="00441453" w:rsidRPr="00F30A7E" w:rsidRDefault="0007597B" w:rsidP="00441453">
            <w:pPr>
              <w:rPr>
                <w:sz w:val="24"/>
              </w:rPr>
            </w:pPr>
            <w:r w:rsidRPr="00F30A7E">
              <w:rPr>
                <w:sz w:val="24"/>
              </w:rPr>
              <w:t>成都大学</w:t>
            </w:r>
            <w:r w:rsidRPr="00F30A7E">
              <w:rPr>
                <w:rFonts w:hint="eastAsia"/>
                <w:sz w:val="24"/>
              </w:rPr>
              <w:t>、</w:t>
            </w:r>
            <w:r w:rsidR="00441453" w:rsidRPr="00F30A7E">
              <w:rPr>
                <w:rFonts w:hint="eastAsia"/>
                <w:sz w:val="24"/>
              </w:rPr>
              <w:t>成都大学征兵工作领导小组（成都大学）、</w:t>
            </w:r>
          </w:p>
          <w:p w:rsidR="00F34478" w:rsidRPr="00F30A7E" w:rsidRDefault="00EF6A53" w:rsidP="00441453">
            <w:pPr>
              <w:rPr>
                <w:sz w:val="24"/>
              </w:rPr>
            </w:pPr>
            <w:r w:rsidRPr="00F30A7E">
              <w:rPr>
                <w:sz w:val="24"/>
              </w:rPr>
              <w:t>征兵工作站</w:t>
            </w:r>
          </w:p>
        </w:tc>
      </w:tr>
      <w:tr w:rsidR="00F34478">
        <w:trPr>
          <w:trHeight w:val="1539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</w:tcPr>
          <w:p w:rsidR="00F34478" w:rsidRPr="00395C9C" w:rsidRDefault="00EF6A53">
            <w:pPr>
              <w:rPr>
                <w:sz w:val="24"/>
              </w:rPr>
            </w:pPr>
            <w:r w:rsidRPr="00395C9C">
              <w:rPr>
                <w:sz w:val="24"/>
              </w:rPr>
              <w:t>团委</w:t>
            </w:r>
          </w:p>
        </w:tc>
        <w:tc>
          <w:tcPr>
            <w:tcW w:w="5812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优秀社团个人</w:t>
            </w:r>
            <w:r w:rsidRPr="00F30A7E">
              <w:rPr>
                <w:rFonts w:hint="eastAsia"/>
                <w:sz w:val="24"/>
              </w:rPr>
              <w:t>、青年马克思主义培训班</w:t>
            </w:r>
            <w:r w:rsidR="00C44C05" w:rsidRPr="00F30A7E">
              <w:rPr>
                <w:rFonts w:hint="eastAsia"/>
                <w:sz w:val="24"/>
              </w:rPr>
              <w:t>结业</w:t>
            </w:r>
            <w:r w:rsidRPr="00F30A7E">
              <w:rPr>
                <w:rFonts w:hint="eastAsia"/>
                <w:sz w:val="24"/>
              </w:rPr>
              <w:t>、团学知识竞赛、青年大学习征文、演讲比赛、主持人大赛、</w:t>
            </w:r>
            <w:r w:rsidR="00C44C05" w:rsidRPr="00F30A7E">
              <w:rPr>
                <w:rFonts w:hint="eastAsia"/>
                <w:sz w:val="24"/>
              </w:rPr>
              <w:t>朗读者比赛、</w:t>
            </w:r>
            <w:r w:rsidRPr="00F30A7E">
              <w:rPr>
                <w:rFonts w:hint="eastAsia"/>
                <w:sz w:val="24"/>
              </w:rPr>
              <w:t>摄影大赛、</w:t>
            </w:r>
            <w:r w:rsidRPr="00F30A7E">
              <w:rPr>
                <w:sz w:val="24"/>
              </w:rPr>
              <w:t>网络知识安全竞赛、志愿者知识竞赛、志愿者形象大使、校园歌手大赛、青春风采大赛、心理形象大使、心理情景剧、心理知识竞赛、厨艺大赛、淘宝集会活动</w:t>
            </w:r>
            <w:r w:rsidRPr="00F30A7E">
              <w:rPr>
                <w:rFonts w:hint="eastAsia"/>
                <w:sz w:val="24"/>
              </w:rPr>
              <w:t>、艺术团演出、社团文化节开闭幕式演出等</w:t>
            </w:r>
            <w:r w:rsidRPr="00F30A7E">
              <w:rPr>
                <w:sz w:val="24"/>
              </w:rPr>
              <w:t>获奖或演出证明</w:t>
            </w:r>
          </w:p>
        </w:tc>
        <w:tc>
          <w:tcPr>
            <w:tcW w:w="2977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共青团成都大学委员会</w:t>
            </w:r>
          </w:p>
        </w:tc>
      </w:tr>
      <w:tr w:rsidR="00F34478">
        <w:trPr>
          <w:trHeight w:val="295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</w:tcPr>
          <w:p w:rsidR="00F34478" w:rsidRPr="00395C9C" w:rsidRDefault="00EF6A53">
            <w:pPr>
              <w:rPr>
                <w:sz w:val="24"/>
              </w:rPr>
            </w:pPr>
            <w:r w:rsidRPr="00395C9C">
              <w:rPr>
                <w:sz w:val="24"/>
              </w:rPr>
              <w:t>心理健康教育中心</w:t>
            </w:r>
          </w:p>
        </w:tc>
        <w:tc>
          <w:tcPr>
            <w:tcW w:w="5812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成都大学优秀心理委员</w:t>
            </w:r>
          </w:p>
        </w:tc>
        <w:tc>
          <w:tcPr>
            <w:tcW w:w="2977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心理健康教育中心</w:t>
            </w:r>
          </w:p>
        </w:tc>
      </w:tr>
      <w:tr w:rsidR="00F34478">
        <w:trPr>
          <w:trHeight w:val="568"/>
        </w:trPr>
        <w:tc>
          <w:tcPr>
            <w:tcW w:w="1745" w:type="dxa"/>
            <w:vMerge/>
          </w:tcPr>
          <w:p w:rsidR="00F34478" w:rsidRDefault="00F34478">
            <w:pPr>
              <w:rPr>
                <w:sz w:val="24"/>
              </w:rPr>
            </w:pPr>
          </w:p>
        </w:tc>
        <w:tc>
          <w:tcPr>
            <w:tcW w:w="3358" w:type="dxa"/>
          </w:tcPr>
          <w:p w:rsidR="00F34478" w:rsidRPr="00395C9C" w:rsidRDefault="00EF6A53">
            <w:pPr>
              <w:rPr>
                <w:sz w:val="24"/>
              </w:rPr>
            </w:pPr>
            <w:r w:rsidRPr="00395C9C">
              <w:rPr>
                <w:rFonts w:hint="eastAsia"/>
                <w:sz w:val="24"/>
              </w:rPr>
              <w:t>校</w:t>
            </w:r>
            <w:r w:rsidRPr="00395C9C">
              <w:rPr>
                <w:sz w:val="24"/>
              </w:rPr>
              <w:t>体委</w:t>
            </w:r>
          </w:p>
        </w:tc>
        <w:tc>
          <w:tcPr>
            <w:tcW w:w="5812" w:type="dxa"/>
          </w:tcPr>
          <w:p w:rsidR="00F34478" w:rsidRPr="00F30A7E" w:rsidRDefault="0090113E">
            <w:pPr>
              <w:rPr>
                <w:sz w:val="24"/>
              </w:rPr>
            </w:pPr>
            <w:r w:rsidRPr="00F30A7E">
              <w:rPr>
                <w:color w:val="000000" w:themeColor="text1"/>
                <w:sz w:val="24"/>
              </w:rPr>
              <w:t>参加</w:t>
            </w:r>
            <w:r w:rsidR="00662CC1" w:rsidRPr="00F30A7E">
              <w:rPr>
                <w:color w:val="000000" w:themeColor="text1"/>
                <w:sz w:val="24"/>
              </w:rPr>
              <w:t>由成都大学体育运动委员会</w:t>
            </w:r>
            <w:r w:rsidR="00662CC1" w:rsidRPr="00F30A7E">
              <w:rPr>
                <w:rFonts w:hint="eastAsia"/>
                <w:color w:val="000000" w:themeColor="text1"/>
                <w:sz w:val="24"/>
              </w:rPr>
              <w:t>主</w:t>
            </w:r>
            <w:r w:rsidR="00662CC1" w:rsidRPr="00F30A7E">
              <w:rPr>
                <w:color w:val="000000" w:themeColor="text1"/>
                <w:sz w:val="24"/>
              </w:rPr>
              <w:t>办的</w:t>
            </w:r>
            <w:r w:rsidR="00662CC1" w:rsidRPr="00F30A7E">
              <w:rPr>
                <w:rFonts w:hint="eastAsia"/>
                <w:color w:val="000000" w:themeColor="text1"/>
                <w:sz w:val="24"/>
              </w:rPr>
              <w:t>田径运动会</w:t>
            </w:r>
            <w:r w:rsidR="00662CC1" w:rsidRPr="00F30A7E">
              <w:rPr>
                <w:color w:val="000000" w:themeColor="text1"/>
                <w:sz w:val="24"/>
              </w:rPr>
              <w:t>、篮球、排球、足球、羽毛球、</w:t>
            </w:r>
            <w:r w:rsidR="00662CC1" w:rsidRPr="00F30A7E">
              <w:rPr>
                <w:rFonts w:hint="eastAsia"/>
                <w:color w:val="000000" w:themeColor="text1"/>
                <w:sz w:val="24"/>
              </w:rPr>
              <w:t>乒乓球、网球、</w:t>
            </w:r>
            <w:r w:rsidR="00662CC1" w:rsidRPr="00F30A7E">
              <w:rPr>
                <w:color w:val="000000" w:themeColor="text1"/>
                <w:sz w:val="24"/>
              </w:rPr>
              <w:t>健美操</w:t>
            </w:r>
            <w:r w:rsidR="00662CC1" w:rsidRPr="00F30A7E">
              <w:rPr>
                <w:rFonts w:hint="eastAsia"/>
                <w:color w:val="000000" w:themeColor="text1"/>
                <w:sz w:val="24"/>
              </w:rPr>
              <w:t>、体育舞蹈、飞盘、台球、定向、攀岩、射箭、太极拳、趣味运动会、校园迷你马拉松</w:t>
            </w:r>
            <w:r w:rsidR="00662CC1" w:rsidRPr="00F30A7E">
              <w:rPr>
                <w:color w:val="000000" w:themeColor="text1"/>
                <w:sz w:val="24"/>
              </w:rPr>
              <w:t>等</w:t>
            </w:r>
            <w:r w:rsidR="00662CC1" w:rsidRPr="00F30A7E">
              <w:rPr>
                <w:rFonts w:hint="eastAsia"/>
                <w:color w:val="000000" w:themeColor="text1"/>
                <w:sz w:val="24"/>
              </w:rPr>
              <w:t>体育</w:t>
            </w:r>
            <w:r w:rsidR="00662CC1" w:rsidRPr="00F30A7E">
              <w:rPr>
                <w:color w:val="000000" w:themeColor="text1"/>
                <w:sz w:val="24"/>
              </w:rPr>
              <w:t>比赛</w:t>
            </w:r>
            <w:r w:rsidRPr="00F30A7E">
              <w:rPr>
                <w:color w:val="000000" w:themeColor="text1"/>
                <w:sz w:val="24"/>
              </w:rPr>
              <w:t>获得个人</w:t>
            </w:r>
            <w:r w:rsidR="00662CC1" w:rsidRPr="00F30A7E">
              <w:rPr>
                <w:rFonts w:hint="eastAsia"/>
                <w:color w:val="000000" w:themeColor="text1"/>
                <w:sz w:val="24"/>
              </w:rPr>
              <w:t>第一名、第二名、第三名、一等奖、二等奖、三等奖</w:t>
            </w:r>
            <w:r w:rsidRPr="00F30A7E">
              <w:rPr>
                <w:rFonts w:hint="eastAsia"/>
                <w:color w:val="000000" w:themeColor="text1"/>
                <w:sz w:val="24"/>
              </w:rPr>
              <w:t>，集体项目应为上场主力队员</w:t>
            </w:r>
          </w:p>
        </w:tc>
        <w:tc>
          <w:tcPr>
            <w:tcW w:w="2977" w:type="dxa"/>
          </w:tcPr>
          <w:p w:rsidR="00F34478" w:rsidRPr="00F30A7E" w:rsidRDefault="00EF6A53">
            <w:pPr>
              <w:rPr>
                <w:sz w:val="24"/>
              </w:rPr>
            </w:pPr>
            <w:r w:rsidRPr="00F30A7E">
              <w:rPr>
                <w:sz w:val="24"/>
              </w:rPr>
              <w:t>成都大学体育运动委员会</w:t>
            </w:r>
            <w:bookmarkStart w:id="0" w:name="_GoBack"/>
            <w:bookmarkEnd w:id="0"/>
          </w:p>
        </w:tc>
      </w:tr>
    </w:tbl>
    <w:p w:rsidR="00F34478" w:rsidRDefault="00F34478"/>
    <w:sectPr w:rsidR="00F344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F2" w:rsidRDefault="002C46F2" w:rsidP="00750352">
      <w:r>
        <w:separator/>
      </w:r>
    </w:p>
  </w:endnote>
  <w:endnote w:type="continuationSeparator" w:id="0">
    <w:p w:rsidR="002C46F2" w:rsidRDefault="002C46F2" w:rsidP="0075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F2" w:rsidRDefault="002C46F2" w:rsidP="00750352">
      <w:r>
        <w:separator/>
      </w:r>
    </w:p>
  </w:footnote>
  <w:footnote w:type="continuationSeparator" w:id="0">
    <w:p w:rsidR="002C46F2" w:rsidRDefault="002C46F2" w:rsidP="0075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43"/>
    <w:rsid w:val="000100A3"/>
    <w:rsid w:val="000236B8"/>
    <w:rsid w:val="00032E3F"/>
    <w:rsid w:val="0007597B"/>
    <w:rsid w:val="000D3CBC"/>
    <w:rsid w:val="000F0F88"/>
    <w:rsid w:val="00113C36"/>
    <w:rsid w:val="001348C0"/>
    <w:rsid w:val="00176E65"/>
    <w:rsid w:val="00182404"/>
    <w:rsid w:val="001848B4"/>
    <w:rsid w:val="00186B5E"/>
    <w:rsid w:val="001C6F40"/>
    <w:rsid w:val="001D5936"/>
    <w:rsid w:val="00215B0E"/>
    <w:rsid w:val="0022019B"/>
    <w:rsid w:val="002369CC"/>
    <w:rsid w:val="00255A6F"/>
    <w:rsid w:val="00271F7F"/>
    <w:rsid w:val="002C46F2"/>
    <w:rsid w:val="002D2A55"/>
    <w:rsid w:val="00323041"/>
    <w:rsid w:val="00330231"/>
    <w:rsid w:val="0034154E"/>
    <w:rsid w:val="00343F9E"/>
    <w:rsid w:val="003457E4"/>
    <w:rsid w:val="00395C9C"/>
    <w:rsid w:val="003D06E3"/>
    <w:rsid w:val="003E74FD"/>
    <w:rsid w:val="003F6EFC"/>
    <w:rsid w:val="0041105C"/>
    <w:rsid w:val="0042309C"/>
    <w:rsid w:val="00441453"/>
    <w:rsid w:val="00480DFA"/>
    <w:rsid w:val="00481BF1"/>
    <w:rsid w:val="004A7EAD"/>
    <w:rsid w:val="004C3758"/>
    <w:rsid w:val="004C6A62"/>
    <w:rsid w:val="004E200F"/>
    <w:rsid w:val="00552B65"/>
    <w:rsid w:val="00573543"/>
    <w:rsid w:val="005A375B"/>
    <w:rsid w:val="005B5000"/>
    <w:rsid w:val="005D7F37"/>
    <w:rsid w:val="00611145"/>
    <w:rsid w:val="00662CC1"/>
    <w:rsid w:val="0066689C"/>
    <w:rsid w:val="006B099B"/>
    <w:rsid w:val="006B2F3D"/>
    <w:rsid w:val="006B5BA2"/>
    <w:rsid w:val="00715EAC"/>
    <w:rsid w:val="00732018"/>
    <w:rsid w:val="007455CC"/>
    <w:rsid w:val="00747C34"/>
    <w:rsid w:val="00750352"/>
    <w:rsid w:val="00752582"/>
    <w:rsid w:val="00777901"/>
    <w:rsid w:val="00780C81"/>
    <w:rsid w:val="007A71EE"/>
    <w:rsid w:val="007B63BA"/>
    <w:rsid w:val="007D7304"/>
    <w:rsid w:val="007E0AB4"/>
    <w:rsid w:val="008613E3"/>
    <w:rsid w:val="008A4604"/>
    <w:rsid w:val="008C0B35"/>
    <w:rsid w:val="008C6C44"/>
    <w:rsid w:val="008E3D0E"/>
    <w:rsid w:val="0090113E"/>
    <w:rsid w:val="0091031C"/>
    <w:rsid w:val="00910A14"/>
    <w:rsid w:val="00961013"/>
    <w:rsid w:val="0098214E"/>
    <w:rsid w:val="009F0CA7"/>
    <w:rsid w:val="00A438AE"/>
    <w:rsid w:val="00A7140B"/>
    <w:rsid w:val="00A84EAA"/>
    <w:rsid w:val="00A968F5"/>
    <w:rsid w:val="00AB420F"/>
    <w:rsid w:val="00AC5D87"/>
    <w:rsid w:val="00AE4E03"/>
    <w:rsid w:val="00AF49B3"/>
    <w:rsid w:val="00B15AF4"/>
    <w:rsid w:val="00B17040"/>
    <w:rsid w:val="00B2499A"/>
    <w:rsid w:val="00B267C8"/>
    <w:rsid w:val="00B91441"/>
    <w:rsid w:val="00BA645D"/>
    <w:rsid w:val="00BB23E4"/>
    <w:rsid w:val="00BF2745"/>
    <w:rsid w:val="00BF42CC"/>
    <w:rsid w:val="00C44C05"/>
    <w:rsid w:val="00CD013F"/>
    <w:rsid w:val="00CD4A16"/>
    <w:rsid w:val="00D24943"/>
    <w:rsid w:val="00D63232"/>
    <w:rsid w:val="00D91375"/>
    <w:rsid w:val="00DB013F"/>
    <w:rsid w:val="00DB3D95"/>
    <w:rsid w:val="00DC0738"/>
    <w:rsid w:val="00E0380E"/>
    <w:rsid w:val="00E115E2"/>
    <w:rsid w:val="00E44B4F"/>
    <w:rsid w:val="00E44F91"/>
    <w:rsid w:val="00E519AC"/>
    <w:rsid w:val="00E577FD"/>
    <w:rsid w:val="00E8636B"/>
    <w:rsid w:val="00E97C1F"/>
    <w:rsid w:val="00EB3E34"/>
    <w:rsid w:val="00EC68AC"/>
    <w:rsid w:val="00ED38F4"/>
    <w:rsid w:val="00EE59A9"/>
    <w:rsid w:val="00EF0C03"/>
    <w:rsid w:val="00EF6A53"/>
    <w:rsid w:val="00F30A7E"/>
    <w:rsid w:val="00F34478"/>
    <w:rsid w:val="00F36333"/>
    <w:rsid w:val="00F50B5B"/>
    <w:rsid w:val="00FC5B42"/>
    <w:rsid w:val="00FE33B4"/>
    <w:rsid w:val="1E6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354168-0F66-4732-B925-5E800567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0B12C0-092E-41B2-BF6F-7AF9C85D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Computer-6</dc:creator>
  <cp:lastModifiedBy>Computer-6</cp:lastModifiedBy>
  <cp:revision>2</cp:revision>
  <cp:lastPrinted>2020-10-09T01:28:00Z</cp:lastPrinted>
  <dcterms:created xsi:type="dcterms:W3CDTF">2020-10-10T04:21:00Z</dcterms:created>
  <dcterms:modified xsi:type="dcterms:W3CDTF">2020-10-10T04:21:00Z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